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69237" w14:textId="6B0702DB" w:rsidR="00194A09" w:rsidRDefault="00AA2D57" w:rsidP="00EE4ED2">
      <w:pPr>
        <w:ind w:left="-284" w:right="1133"/>
        <w:jc w:val="both"/>
        <w:rPr>
          <w:rStyle w:val="Nessuno"/>
          <w:i/>
          <w:iCs/>
          <w:sz w:val="20"/>
          <w:szCs w:val="20"/>
        </w:rPr>
      </w:pPr>
      <w:proofErr w:type="spellStart"/>
      <w:r>
        <w:rPr>
          <w:rStyle w:val="Nessuno"/>
          <w:i/>
          <w:iCs/>
          <w:sz w:val="20"/>
          <w:szCs w:val="20"/>
        </w:rPr>
        <w:t>Comunicato</w:t>
      </w:r>
      <w:proofErr w:type="spellEnd"/>
      <w:r>
        <w:rPr>
          <w:rStyle w:val="Nessuno"/>
          <w:i/>
          <w:iCs/>
          <w:sz w:val="20"/>
          <w:szCs w:val="20"/>
        </w:rPr>
        <w:t xml:space="preserve"> </w:t>
      </w:r>
      <w:proofErr w:type="spellStart"/>
      <w:r>
        <w:rPr>
          <w:rStyle w:val="Nessuno"/>
          <w:i/>
          <w:iCs/>
          <w:sz w:val="20"/>
          <w:szCs w:val="20"/>
        </w:rPr>
        <w:t>stampa</w:t>
      </w:r>
      <w:proofErr w:type="spellEnd"/>
      <w:r>
        <w:rPr>
          <w:rStyle w:val="Nessuno"/>
          <w:i/>
          <w:iCs/>
          <w:sz w:val="20"/>
          <w:szCs w:val="20"/>
        </w:rPr>
        <w:t xml:space="preserve"> n. 2</w:t>
      </w:r>
      <w:r w:rsidR="00BC3CE9">
        <w:rPr>
          <w:rStyle w:val="Nessuno"/>
          <w:i/>
          <w:iCs/>
          <w:sz w:val="20"/>
          <w:szCs w:val="20"/>
        </w:rPr>
        <w:t>2</w:t>
      </w:r>
    </w:p>
    <w:p w14:paraId="5A20BB4F" w14:textId="77777777" w:rsidR="00100611" w:rsidRDefault="00100611" w:rsidP="00EE4ED2">
      <w:pPr>
        <w:tabs>
          <w:tab w:val="left" w:pos="6379"/>
        </w:tabs>
        <w:ind w:left="-284" w:right="1133"/>
        <w:jc w:val="both"/>
        <w:rPr>
          <w:b/>
          <w:bCs/>
          <w:sz w:val="26"/>
          <w:szCs w:val="26"/>
          <w:lang w:val="it-IT"/>
        </w:rPr>
      </w:pPr>
    </w:p>
    <w:p w14:paraId="13D291D1" w14:textId="77777777" w:rsidR="00EE4ED2" w:rsidRPr="00EE4ED2" w:rsidRDefault="00EE4ED2" w:rsidP="00EE4ED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sz w:val="28"/>
          <w:szCs w:val="28"/>
          <w:bdr w:val="none" w:sz="0" w:space="0" w:color="auto"/>
          <w:lang w:val="it-IT" w:eastAsia="en-US"/>
        </w:rPr>
      </w:pPr>
      <w:r w:rsidRPr="00EE4ED2">
        <w:rPr>
          <w:rFonts w:eastAsia="Calibri" w:cs="Times New Roman"/>
          <w:b/>
          <w:color w:val="auto"/>
          <w:sz w:val="28"/>
          <w:szCs w:val="28"/>
          <w:bdr w:val="none" w:sz="0" w:space="0" w:color="auto"/>
          <w:lang w:val="it-IT" w:eastAsia="en-US"/>
        </w:rPr>
        <w:t>EIMA digitale: attività rallentate dal blocco dei server</w:t>
      </w:r>
    </w:p>
    <w:p w14:paraId="1030BB19" w14:textId="4E8CD111" w:rsidR="00EE4ED2" w:rsidRPr="00EE4ED2" w:rsidRDefault="00EE4ED2" w:rsidP="00EE4ED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i/>
          <w:color w:val="auto"/>
          <w:bdr w:val="none" w:sz="0" w:space="0" w:color="auto"/>
          <w:lang w:val="it-IT" w:eastAsia="en-US"/>
        </w:rPr>
      </w:pPr>
      <w:r w:rsidRPr="00EE4ED2">
        <w:rPr>
          <w:rFonts w:eastAsia="Calibri" w:cs="Times New Roman"/>
          <w:b/>
          <w:i/>
          <w:color w:val="auto"/>
          <w:bdr w:val="none" w:sz="0" w:space="0" w:color="auto"/>
          <w:lang w:val="it-IT" w:eastAsia="en-US"/>
        </w:rPr>
        <w:t>La giornata inaugurale condizionata dalla vasta operazione di polizia contro la pirateria informatica che ha portato al blocco di migliaia di server in Italia ed Europa. Traffico rallentato in piattaforma, ma bilancio comunque positivo, con</w:t>
      </w:r>
      <w:r w:rsidR="00FD06E4">
        <w:rPr>
          <w:rFonts w:eastAsia="Calibri" w:cs="Times New Roman"/>
          <w:b/>
          <w:i/>
          <w:color w:val="auto"/>
          <w:bdr w:val="none" w:sz="0" w:space="0" w:color="auto"/>
          <w:lang w:val="it-IT" w:eastAsia="en-US"/>
        </w:rPr>
        <w:t xml:space="preserve"> migliaia di</w:t>
      </w:r>
      <w:r w:rsidRPr="00EE4ED2">
        <w:rPr>
          <w:rFonts w:eastAsia="Calibri" w:cs="Times New Roman"/>
          <w:b/>
          <w:i/>
          <w:color w:val="auto"/>
          <w:bdr w:val="none" w:sz="0" w:space="0" w:color="auto"/>
          <w:lang w:val="it-IT" w:eastAsia="en-US"/>
        </w:rPr>
        <w:t xml:space="preserve"> visitatori e 30 convegni on-line andati in streaming.</w:t>
      </w:r>
    </w:p>
    <w:p w14:paraId="38865C17" w14:textId="72D8F029" w:rsidR="00EE4ED2" w:rsidRPr="00EE4ED2" w:rsidRDefault="00EE4ED2" w:rsidP="00EE4ED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sidRPr="00EE4ED2">
        <w:rPr>
          <w:rFonts w:eastAsia="Calibri" w:cs="Times New Roman"/>
          <w:color w:val="auto"/>
          <w:bdr w:val="none" w:sz="0" w:space="0" w:color="auto"/>
          <w:lang w:val="it-IT" w:eastAsia="en-US"/>
        </w:rPr>
        <w:t xml:space="preserve">La prima edizione dell’EIMA Digital Preview ha concluso la sua giornata inaugurale con un bilancio positivo in termini di accessi e di eventi on-line, ma con inconvenienti tecnici dovuti a cause esterne alla piattaforma digitale EDP. Le autorità giudiziarie italiane hanno infatti disposto il blocco di un ingente numero di server informatici nell’ambito di una vasta operazione di contrasto contro la pirateria informatica e lo streaming illegale. L’azione, condotta dalla guardia di Finanza italiana a tutela della proprietà intellettuale in 19 Paesi, ha portato al sequestro e all’oscuramento di oltre 5.500 risorse informatiche tra server di trasmissione, piattaforme e siti di live-streaming, oltre che il blocco di 350 canali </w:t>
      </w:r>
      <w:proofErr w:type="spellStart"/>
      <w:r w:rsidRPr="00EE4ED2">
        <w:rPr>
          <w:rFonts w:eastAsia="Calibri" w:cs="Times New Roman"/>
          <w:color w:val="auto"/>
          <w:bdr w:val="none" w:sz="0" w:space="0" w:color="auto"/>
          <w:lang w:val="it-IT" w:eastAsia="en-US"/>
        </w:rPr>
        <w:t>Telegram</w:t>
      </w:r>
      <w:proofErr w:type="spellEnd"/>
      <w:r w:rsidRPr="00EE4ED2">
        <w:rPr>
          <w:rFonts w:eastAsia="Calibri" w:cs="Times New Roman"/>
          <w:color w:val="auto"/>
          <w:bdr w:val="none" w:sz="0" w:space="0" w:color="auto"/>
          <w:lang w:val="it-IT" w:eastAsia="en-US"/>
        </w:rPr>
        <w:t xml:space="preserve"> in Italia e all’estero. Si è trattato di una concomitanza sfortunata </w:t>
      </w:r>
      <w:r w:rsidR="00F33E1D">
        <w:rPr>
          <w:rFonts w:eastAsia="Calibri" w:cs="Times New Roman"/>
          <w:color w:val="auto"/>
          <w:bdr w:val="none" w:sz="0" w:space="0" w:color="auto"/>
          <w:lang w:val="it-IT" w:eastAsia="en-US"/>
        </w:rPr>
        <w:t>-</w:t>
      </w:r>
      <w:r w:rsidRPr="00EE4ED2">
        <w:rPr>
          <w:rFonts w:eastAsia="Calibri" w:cs="Times New Roman"/>
          <w:color w:val="auto"/>
          <w:bdr w:val="none" w:sz="0" w:space="0" w:color="auto"/>
          <w:lang w:val="it-IT" w:eastAsia="en-US"/>
        </w:rPr>
        <w:t xml:space="preserve"> dichiarano gli organizzatori di </w:t>
      </w:r>
      <w:proofErr w:type="spellStart"/>
      <w:r w:rsidRPr="00EE4ED2">
        <w:rPr>
          <w:rFonts w:eastAsia="Calibri" w:cs="Times New Roman"/>
          <w:color w:val="auto"/>
          <w:bdr w:val="none" w:sz="0" w:space="0" w:color="auto"/>
          <w:lang w:val="it-IT" w:eastAsia="en-US"/>
        </w:rPr>
        <w:t>FederUnacoma</w:t>
      </w:r>
      <w:proofErr w:type="spellEnd"/>
      <w:r w:rsidRPr="00EE4ED2">
        <w:rPr>
          <w:rFonts w:eastAsia="Calibri" w:cs="Times New Roman"/>
          <w:color w:val="auto"/>
          <w:bdr w:val="none" w:sz="0" w:space="0" w:color="auto"/>
          <w:lang w:val="it-IT" w:eastAsia="en-US"/>
        </w:rPr>
        <w:t xml:space="preserve"> - perché l’azione ha avuto pesanti ripercussioni sul traffico in rete, causando rallentamenti e malfunzionamenti anche nelle attività dell’EIMA </w:t>
      </w:r>
      <w:r w:rsidR="00F33E1D">
        <w:rPr>
          <w:rFonts w:eastAsia="Calibri" w:cs="Times New Roman"/>
          <w:color w:val="auto"/>
          <w:bdr w:val="none" w:sz="0" w:space="0" w:color="auto"/>
          <w:lang w:val="it-IT" w:eastAsia="en-US"/>
        </w:rPr>
        <w:t>d</w:t>
      </w:r>
      <w:r w:rsidRPr="00EE4ED2">
        <w:rPr>
          <w:rFonts w:eastAsia="Calibri" w:cs="Times New Roman"/>
          <w:color w:val="auto"/>
          <w:bdr w:val="none" w:sz="0" w:space="0" w:color="auto"/>
          <w:lang w:val="it-IT" w:eastAsia="en-US"/>
        </w:rPr>
        <w:t xml:space="preserve">igitale. Malgrado questo, il numero di accessi alla piattaforma è stato consistente e sono stati ben 30 i convegni e seminari on-line tenutisi nel corso della giornata. L’auspicio degli organizzatori è che nella giornata di domani il traffico in rete possa regolarizzarsi e che le tante attività in piattaforma possano svolgersi senza inconvenienti tecnici. Al di là del programma definito per i cinque giorni ufficiali di rassegna, l’EIMA </w:t>
      </w:r>
      <w:r w:rsidR="00F33E1D">
        <w:rPr>
          <w:rFonts w:eastAsia="Calibri" w:cs="Times New Roman"/>
          <w:color w:val="auto"/>
          <w:bdr w:val="none" w:sz="0" w:space="0" w:color="auto"/>
          <w:lang w:val="it-IT" w:eastAsia="en-US"/>
        </w:rPr>
        <w:t>virtuale</w:t>
      </w:r>
      <w:r w:rsidRPr="00EE4ED2">
        <w:rPr>
          <w:rFonts w:eastAsia="Calibri" w:cs="Times New Roman"/>
          <w:color w:val="auto"/>
          <w:bdr w:val="none" w:sz="0" w:space="0" w:color="auto"/>
          <w:lang w:val="it-IT" w:eastAsia="en-US"/>
        </w:rPr>
        <w:t xml:space="preserve"> è destinata a rimanere attiva anche oltre il periodo previsto, per ospitare eventi e iniziative e per supportare le aziende della meccanica agricola nella promozione sui mercati di tutto il mondo.</w:t>
      </w:r>
    </w:p>
    <w:p w14:paraId="1F584FBA" w14:textId="77777777" w:rsidR="00D05EC6" w:rsidRDefault="00D05EC6" w:rsidP="004A1599">
      <w:pPr>
        <w:tabs>
          <w:tab w:val="left" w:pos="6379"/>
        </w:tabs>
        <w:ind w:left="-284" w:right="1133"/>
        <w:jc w:val="both"/>
        <w:rPr>
          <w:rStyle w:val="Nessuno"/>
          <w:b/>
          <w:bCs/>
          <w:sz w:val="22"/>
          <w:szCs w:val="22"/>
        </w:rPr>
      </w:pPr>
    </w:p>
    <w:p w14:paraId="3F4400A7" w14:textId="77777777" w:rsidR="00D05EC6" w:rsidRDefault="00D05EC6" w:rsidP="004A1599">
      <w:pPr>
        <w:tabs>
          <w:tab w:val="left" w:pos="6379"/>
        </w:tabs>
        <w:ind w:left="-284" w:right="1133"/>
        <w:jc w:val="both"/>
        <w:rPr>
          <w:rStyle w:val="Nessuno"/>
          <w:b/>
          <w:bCs/>
          <w:sz w:val="22"/>
          <w:szCs w:val="22"/>
        </w:rPr>
      </w:pPr>
    </w:p>
    <w:p w14:paraId="1E64F105" w14:textId="5B16187A" w:rsidR="00194A09" w:rsidRDefault="00F33E1D" w:rsidP="004A1599">
      <w:pPr>
        <w:tabs>
          <w:tab w:val="left" w:pos="6379"/>
        </w:tabs>
        <w:ind w:left="-284" w:right="1133"/>
        <w:jc w:val="both"/>
      </w:pPr>
      <w:r>
        <w:rPr>
          <w:rStyle w:val="Nessuno"/>
          <w:b/>
          <w:bCs/>
          <w:sz w:val="22"/>
          <w:szCs w:val="22"/>
        </w:rPr>
        <w:t>Roma</w:t>
      </w:r>
      <w:r w:rsidR="00AA2D57">
        <w:rPr>
          <w:rStyle w:val="Nessuno"/>
          <w:b/>
          <w:bCs/>
          <w:sz w:val="22"/>
          <w:szCs w:val="22"/>
        </w:rPr>
        <w:t>, 1</w:t>
      </w:r>
      <w:r w:rsidR="00100611">
        <w:rPr>
          <w:rStyle w:val="Nessuno"/>
          <w:b/>
          <w:bCs/>
          <w:sz w:val="22"/>
          <w:szCs w:val="22"/>
        </w:rPr>
        <w:t>1</w:t>
      </w:r>
      <w:r w:rsidR="00AA2D57">
        <w:rPr>
          <w:rStyle w:val="Nessuno"/>
          <w:b/>
          <w:bCs/>
          <w:sz w:val="22"/>
          <w:szCs w:val="22"/>
        </w:rPr>
        <w:t xml:space="preserve"> </w:t>
      </w:r>
      <w:proofErr w:type="spellStart"/>
      <w:r w:rsidR="00AA2D57">
        <w:rPr>
          <w:rStyle w:val="Nessuno"/>
          <w:b/>
          <w:bCs/>
          <w:sz w:val="22"/>
          <w:szCs w:val="22"/>
        </w:rPr>
        <w:t>novembre</w:t>
      </w:r>
      <w:proofErr w:type="spellEnd"/>
      <w:r w:rsidR="00AA2D57">
        <w:rPr>
          <w:rStyle w:val="Nessuno"/>
          <w:b/>
          <w:bCs/>
          <w:sz w:val="22"/>
          <w:szCs w:val="22"/>
        </w:rPr>
        <w:t xml:space="preserve"> 2020</w:t>
      </w:r>
      <w:bookmarkStart w:id="0" w:name="_GoBack"/>
      <w:bookmarkEnd w:id="0"/>
    </w:p>
    <w:sectPr w:rsidR="00194A09" w:rsidSect="004A1599">
      <w:headerReference w:type="default" r:id="rId6"/>
      <w:footerReference w:type="default" r:id="rId7"/>
      <w:pgSz w:w="11900" w:h="16840"/>
      <w:pgMar w:top="0" w:right="2119"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44BAC" w14:textId="77777777" w:rsidR="00B44ACC" w:rsidRDefault="00B44ACC">
      <w:r>
        <w:separator/>
      </w:r>
    </w:p>
  </w:endnote>
  <w:endnote w:type="continuationSeparator" w:id="0">
    <w:p w14:paraId="0B4378BA" w14:textId="77777777" w:rsidR="00B44ACC" w:rsidRDefault="00B4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Malgun Gothic"/>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74909" w14:textId="77777777" w:rsidR="00194A09" w:rsidRDefault="00194A09">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DEEBA" w14:textId="77777777" w:rsidR="00B44ACC" w:rsidRDefault="00B44ACC">
      <w:r>
        <w:separator/>
      </w:r>
    </w:p>
  </w:footnote>
  <w:footnote w:type="continuationSeparator" w:id="0">
    <w:p w14:paraId="7DB56291" w14:textId="77777777" w:rsidR="00B44ACC" w:rsidRDefault="00B44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FB389" w14:textId="77777777" w:rsidR="00194A09" w:rsidRDefault="00AA2D57">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2DE7C5DA" wp14:editId="2F9E0434">
              <wp:simplePos x="0" y="0"/>
              <wp:positionH relativeFrom="page">
                <wp:posOffset>0</wp:posOffset>
              </wp:positionH>
              <wp:positionV relativeFrom="page">
                <wp:posOffset>0</wp:posOffset>
              </wp:positionV>
              <wp:extent cx="7556500" cy="10693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lang w:val="it-IT"/>
      </w:rPr>
      <w:drawing>
        <wp:anchor distT="152400" distB="152400" distL="152400" distR="152400" simplePos="0" relativeHeight="251659264" behindDoc="1" locked="0" layoutInCell="1" allowOverlap="1" wp14:anchorId="5C1407B8" wp14:editId="07790CF7">
          <wp:simplePos x="0" y="0"/>
          <wp:positionH relativeFrom="page">
            <wp:posOffset>-31749</wp:posOffset>
          </wp:positionH>
          <wp:positionV relativeFrom="page">
            <wp:posOffset>3175</wp:posOffset>
          </wp:positionV>
          <wp:extent cx="7588885" cy="10744200"/>
          <wp:effectExtent l="0" t="0" r="0" b="0"/>
          <wp:wrapNone/>
          <wp:docPr id="10"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49F32184" wp14:editId="0F59B13A">
              <wp:simplePos x="0" y="0"/>
              <wp:positionH relativeFrom="page">
                <wp:posOffset>6260338</wp:posOffset>
              </wp:positionH>
              <wp:positionV relativeFrom="page">
                <wp:posOffset>5091747</wp:posOffset>
              </wp:positionV>
              <wp:extent cx="576073" cy="329566"/>
              <wp:effectExtent l="0" t="0" r="0" b="0"/>
              <wp:wrapNone/>
              <wp:docPr id="1073741827" name="officeArt object" descr="Rettangolo 4"/>
              <wp:cNvGraphicFramePr/>
              <a:graphic xmlns:a="http://schemas.openxmlformats.org/drawingml/2006/main">
                <a:graphicData uri="http://schemas.microsoft.com/office/word/2010/wordprocessingShape">
                  <wps:wsp>
                    <wps:cNvSpPr/>
                    <wps:spPr>
                      <a:xfrm>
                        <a:off x="0" y="0"/>
                        <a:ext cx="576073" cy="329566"/>
                      </a:xfrm>
                      <a:prstGeom prst="rect">
                        <a:avLst/>
                      </a:prstGeom>
                      <a:solidFill>
                        <a:srgbClr val="FFFFFF"/>
                      </a:solidFill>
                      <a:ln w="12700" cap="flat">
                        <a:noFill/>
                        <a:miter lim="400000"/>
                      </a:ln>
                      <a:effectLst/>
                    </wps:spPr>
                    <wps:txbx>
                      <w:txbxContent>
                        <w:p w14:paraId="7EF0C39A" w14:textId="76FBB4E3" w:rsidR="00194A09" w:rsidRDefault="00AA2D5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33E1D">
                            <w:rPr>
                              <w:rStyle w:val="Nessuno"/>
                              <w:noProof/>
                            </w:rPr>
                            <w:t>1</w:t>
                          </w:r>
                          <w:r>
                            <w:rPr>
                              <w:rStyle w:val="Nessuno"/>
                            </w:rPr>
                            <w:fldChar w:fldCharType="end"/>
                          </w:r>
                        </w:p>
                      </w:txbxContent>
                    </wps:txbx>
                    <wps:bodyPr wrap="square" lIns="45719" tIns="45719" rIns="45719" bIns="45719" numCol="1" anchor="t">
                      <a:noAutofit/>
                    </wps:bodyPr>
                  </wps:wsp>
                </a:graphicData>
              </a:graphic>
            </wp:anchor>
          </w:drawing>
        </mc:Choice>
        <mc:Fallback>
          <w:pict>
            <v:rect w14:anchorId="49F32184" id="officeArt object" o:spid="_x0000_s1026" alt="Rettangolo 4" style="position:absolute;margin-left:492.95pt;margin-top:400.9pt;width:45.35pt;height:25.95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" stroked="f" strokeweight="1pt">
              <v:stroke miterlimit="4"/>
              <v:textbox inset="1.27mm,1.27mm,1.27mm,1.27mm">
                <w:txbxContent>
                  <w:p w14:paraId="7EF0C39A" w14:textId="76FBB4E3" w:rsidR="00194A09" w:rsidRDefault="00AA2D5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33E1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A09"/>
    <w:rsid w:val="000B5977"/>
    <w:rsid w:val="000C2D3C"/>
    <w:rsid w:val="000E77E5"/>
    <w:rsid w:val="00100611"/>
    <w:rsid w:val="00194A09"/>
    <w:rsid w:val="001E7EEE"/>
    <w:rsid w:val="00427782"/>
    <w:rsid w:val="004A1599"/>
    <w:rsid w:val="00616787"/>
    <w:rsid w:val="00621311"/>
    <w:rsid w:val="00937FEC"/>
    <w:rsid w:val="00A07C27"/>
    <w:rsid w:val="00AA0485"/>
    <w:rsid w:val="00AA2D57"/>
    <w:rsid w:val="00AD78D5"/>
    <w:rsid w:val="00AF5273"/>
    <w:rsid w:val="00B44ACC"/>
    <w:rsid w:val="00B46E83"/>
    <w:rsid w:val="00BC3CE9"/>
    <w:rsid w:val="00D05EC6"/>
    <w:rsid w:val="00E26A3C"/>
    <w:rsid w:val="00EB51E8"/>
    <w:rsid w:val="00EB77AC"/>
    <w:rsid w:val="00EE4ED2"/>
    <w:rsid w:val="00F33E1D"/>
    <w:rsid w:val="00FD06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9FAF"/>
  <w15:docId w15:val="{79856F16-D6CA-4AF0-8BDF-90856135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14:textOutline w14:w="0" w14:cap="flat" w14:cmpd="sng" w14:algn="ctr">
        <w14:noFill/>
        <w14:prstDash w14:val="solid"/>
        <w14:bevel/>
      </w14:textOutline>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1755</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Emanuele Bredice</dc:creator>
  <cp:lastModifiedBy>Utente</cp:lastModifiedBy>
  <cp:revision>2</cp:revision>
  <dcterms:created xsi:type="dcterms:W3CDTF">2020-11-11T19:22:00Z</dcterms:created>
  <dcterms:modified xsi:type="dcterms:W3CDTF">2020-11-11T19:22:00Z</dcterms:modified>
</cp:coreProperties>
</file>